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Medium" w:cs="Open Sans Medium" w:eastAsia="Open Sans Medium" w:hAnsi="Open Sans Medium"/>
          <w:b w:val="0"/>
          <w:i w:val="0"/>
          <w:smallCaps w:val="0"/>
          <w:strike w:val="0"/>
          <w:color w:val="000000"/>
          <w:sz w:val="20"/>
          <w:szCs w:val="20"/>
          <w:u w:val="none"/>
          <w:shd w:fill="auto" w:val="clear"/>
          <w:vertAlign w:val="baseline"/>
        </w:rPr>
      </w:pPr>
      <w:r w:rsidDel="00000000" w:rsidR="00000000" w:rsidRPr="00000000">
        <w:rPr>
          <w:rFonts w:ascii="Open Sans Medium" w:cs="Open Sans Medium" w:eastAsia="Open Sans Medium" w:hAnsi="Open Sans Medium"/>
          <w:b w:val="0"/>
          <w:i w:val="0"/>
          <w:smallCaps w:val="0"/>
          <w:strike w:val="0"/>
          <w:color w:val="000000"/>
          <w:sz w:val="20"/>
          <w:szCs w:val="20"/>
          <w:u w:val="none"/>
          <w:shd w:fill="auto" w:val="clear"/>
          <w:vertAlign w:val="baseline"/>
          <w:rtl w:val="0"/>
        </w:rPr>
        <w:t xml:space="preserve">BALTIMORE</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Medium" w:cs="Open Sans Medium" w:eastAsia="Open Sans Medium" w:hAnsi="Open Sans Medium"/>
          <w:b w:val="0"/>
          <w:i w:val="0"/>
          <w:smallCaps w:val="0"/>
          <w:strike w:val="0"/>
          <w:color w:val="000000"/>
          <w:sz w:val="20"/>
          <w:szCs w:val="20"/>
          <w:u w:val="none"/>
          <w:shd w:fill="auto" w:val="clear"/>
          <w:vertAlign w:val="baseline"/>
        </w:rPr>
      </w:pPr>
      <w:r w:rsidDel="00000000" w:rsidR="00000000" w:rsidRPr="00000000">
        <w:rPr>
          <w:rFonts w:ascii="Open Sans Medium" w:cs="Open Sans Medium" w:eastAsia="Open Sans Medium" w:hAnsi="Open Sans Medium"/>
          <w:b w:val="0"/>
          <w:i w:val="0"/>
          <w:smallCaps w:val="0"/>
          <w:strike w:val="0"/>
          <w:color w:val="000000"/>
          <w:sz w:val="20"/>
          <w:szCs w:val="20"/>
          <w:u w:val="none"/>
          <w:shd w:fill="auto" w:val="clear"/>
          <w:vertAlign w:val="baseline"/>
          <w:rtl w:val="0"/>
        </w:rPr>
        <w:t xml:space="preserve">VIRGINIA TECH ALUMNI</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Medium" w:cs="Open Sans Medium" w:eastAsia="Open Sans Medium" w:hAnsi="Open Sans Medium"/>
          <w:b w:val="0"/>
          <w:i w:val="0"/>
          <w:smallCaps w:val="0"/>
          <w:strike w:val="0"/>
          <w:color w:val="000000"/>
          <w:sz w:val="20"/>
          <w:szCs w:val="20"/>
          <w:u w:val="none"/>
          <w:shd w:fill="auto" w:val="clear"/>
          <w:vertAlign w:val="baseline"/>
        </w:rPr>
      </w:pPr>
      <w:r w:rsidDel="00000000" w:rsidR="00000000" w:rsidRPr="00000000">
        <w:rPr>
          <w:rFonts w:ascii="Open Sans Medium" w:cs="Open Sans Medium" w:eastAsia="Open Sans Medium" w:hAnsi="Open Sans Medium"/>
          <w:b w:val="0"/>
          <w:i w:val="0"/>
          <w:smallCaps w:val="0"/>
          <w:strike w:val="0"/>
          <w:color w:val="000000"/>
          <w:sz w:val="20"/>
          <w:szCs w:val="20"/>
          <w:u w:val="none"/>
          <w:shd w:fill="auto" w:val="clear"/>
          <w:vertAlign w:val="baseline"/>
          <w:rtl w:val="0"/>
        </w:rPr>
        <w:t xml:space="preserve">SCHOLARSHIP COMMITTEE, INC.</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Medium" w:cs="Open Sans Medium" w:eastAsia="Open Sans Medium" w:hAnsi="Open Sans Medium"/>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Pr>
        <w:drawing>
          <wp:anchor allowOverlap="1" behindDoc="0" distB="0" distT="0" distL="114300" distR="114300" hidden="0" layoutInCell="1" locked="0" relativeHeight="0" simplePos="0">
            <wp:simplePos x="0" y="0"/>
            <wp:positionH relativeFrom="leftMargin">
              <wp:posOffset>2830830</wp:posOffset>
            </wp:positionH>
            <wp:positionV relativeFrom="topMargin">
              <wp:posOffset>495300</wp:posOffset>
            </wp:positionV>
            <wp:extent cx="664845" cy="499745"/>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664845" cy="499745"/>
                    </a:xfrm>
                    <a:prstGeom prst="rect"/>
                    <a:ln/>
                  </pic:spPr>
                </pic:pic>
              </a:graphicData>
            </a:graphic>
          </wp:anchor>
        </w:drawing>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Black" w:cs="Arial Black" w:eastAsia="Arial Black" w:hAnsi="Arial Black"/>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Black" w:cs="Arial Black" w:eastAsia="Arial Black" w:hAnsi="Arial Black"/>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Black" w:cs="Arial Black" w:eastAsia="Arial Black" w:hAnsi="Arial Black"/>
          <w:b w:val="0"/>
          <w:i w:val="0"/>
          <w:smallCaps w:val="0"/>
          <w:strike w:val="0"/>
          <w:color w:val="000000"/>
          <w:sz w:val="20"/>
          <w:szCs w:val="20"/>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20"/>
          <w:szCs w:val="20"/>
          <w:u w:val="none"/>
          <w:shd w:fill="auto" w:val="clear"/>
          <w:vertAlign w:val="baseline"/>
          <w:rtl w:val="0"/>
        </w:rPr>
        <w:t xml:space="preserve">Scholarship Application</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Applicants are reminded to review the eligibility criteria according to our cover letter prior to submitting applications to the Committee. Please enclose and forward all documentation under the same cover. A current transcript is </w:t>
      </w:r>
      <w:r w:rsidDel="00000000" w:rsidR="00000000" w:rsidRPr="00000000">
        <w:rPr>
          <w:rFonts w:ascii="Courier New" w:cs="Courier New" w:eastAsia="Courier New" w:hAnsi="Courier New"/>
          <w:b w:val="0"/>
          <w:i w:val="0"/>
          <w:smallCaps w:val="0"/>
          <w:strike w:val="0"/>
          <w:color w:val="000000"/>
          <w:sz w:val="22"/>
          <w:szCs w:val="22"/>
          <w:u w:val="single"/>
          <w:shd w:fill="auto" w:val="clear"/>
          <w:vertAlign w:val="baseline"/>
          <w:rtl w:val="0"/>
        </w:rPr>
        <w:t xml:space="preserve">required</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Applications will be accepted </w:t>
      </w:r>
      <w:r w:rsidDel="00000000" w:rsidR="00000000" w:rsidRPr="00000000">
        <w:rPr>
          <w:rFonts w:ascii="Courier New" w:cs="Courier New" w:eastAsia="Courier New" w:hAnsi="Courier New"/>
          <w:b w:val="0"/>
          <w:i w:val="0"/>
          <w:smallCaps w:val="0"/>
          <w:strike w:val="0"/>
          <w:color w:val="000000"/>
          <w:sz w:val="20"/>
          <w:szCs w:val="20"/>
          <w:u w:val="single"/>
          <w:shd w:fill="auto" w:val="clear"/>
          <w:vertAlign w:val="baseline"/>
          <w:rtl w:val="0"/>
        </w:rPr>
        <w:t xml:space="preserve">after</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April 1</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superscript"/>
          <w:rtl w:val="0"/>
        </w:rPr>
        <w:t xml:space="preserve">st</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 deadline for submission is May 1</w:t>
      </w:r>
      <w:r w:rsidDel="00000000" w:rsidR="00000000" w:rsidRPr="00000000">
        <w:rPr>
          <w:rFonts w:ascii="Arial" w:cs="Arial" w:eastAsia="Arial" w:hAnsi="Arial"/>
          <w:b w:val="1"/>
          <w:i w:val="0"/>
          <w:smallCaps w:val="0"/>
          <w:strike w:val="0"/>
          <w:color w:val="000000"/>
          <w:sz w:val="20"/>
          <w:szCs w:val="20"/>
          <w:u w:val="none"/>
          <w:shd w:fill="auto" w:val="clear"/>
          <w:vertAlign w:val="superscript"/>
          <w:rtl w:val="0"/>
        </w:rPr>
        <w:t xml:space="preserve">st</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Open Sans Medium" w:cs="Open Sans Medium" w:eastAsia="Open Sans Medium" w:hAnsi="Open Sans Medium"/>
          <w:b w:val="0"/>
          <w:i w:val="0"/>
          <w:smallCaps w:val="0"/>
          <w:strike w:val="0"/>
          <w:color w:val="000000"/>
          <w:sz w:val="20"/>
          <w:szCs w:val="20"/>
          <w:u w:val="none"/>
          <w:shd w:fill="auto" w:val="clear"/>
          <w:vertAlign w:val="baseline"/>
        </w:rPr>
      </w:pPr>
      <w:r w:rsidDel="00000000" w:rsidR="00000000" w:rsidRPr="00000000">
        <w:rPr>
          <w:rFonts w:ascii="Open Sans Medium" w:cs="Open Sans Medium" w:eastAsia="Open Sans Medium" w:hAnsi="Open Sans Medium"/>
          <w:b w:val="0"/>
          <w:i w:val="0"/>
          <w:smallCaps w:val="0"/>
          <w:strike w:val="0"/>
          <w:color w:val="000000"/>
          <w:sz w:val="20"/>
          <w:szCs w:val="20"/>
          <w:u w:val="none"/>
          <w:shd w:fill="auto" w:val="clear"/>
          <w:vertAlign w:val="baseline"/>
          <w:rtl w:val="0"/>
        </w:rPr>
        <w:t xml:space="preserve">PLEASE PRINT CLEARLY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Name:_________________________________________________________________________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Street Address:_______________________________________________________________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City, State &amp; Zip Code:_______________________________________________________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VA Tech ID No.:___________________________ Telephone No.:_____________________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Current High School:__________________________________________________________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School Street Address:________________________________________________________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School City, State &amp; Zip Code:________________________________________________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Name of Guidance Counselor:___________________________________________________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Guidance Counselor Telephone No.:_____________________________________________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Grade Point Ave.(on 4.00 scale):________ Class Rank (i.e., 9/326):____________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S.A.T. Scores   Math:________  CR:________  (</w:t>
      </w:r>
      <w:r w:rsidDel="00000000" w:rsidR="00000000" w:rsidRPr="00000000">
        <w:rPr>
          <w:rFonts w:ascii="Courier New" w:cs="Courier New" w:eastAsia="Courier New" w:hAnsi="Courier New"/>
          <w:b w:val="0"/>
          <w:i w:val="0"/>
          <w:smallCaps w:val="0"/>
          <w:strike w:val="0"/>
          <w:color w:val="000000"/>
          <w:sz w:val="16"/>
          <w:szCs w:val="16"/>
          <w:u w:val="none"/>
          <w:shd w:fill="auto" w:val="clear"/>
          <w:vertAlign w:val="baseline"/>
          <w:rtl w:val="0"/>
        </w:rPr>
        <w:t xml:space="preserve">To 1600 max) </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Other Tests Taken with Scores and Percentiles:_________________________________</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_______________________________________________________________________________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School and Community Extracurricular Activities (include dates of participation and offices or leadership positions):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________________________________________________________________________________</w:t>
        <w:br w:type="textWrapping"/>
        <w:t xml:space="preserve">________________________________________________________________________________</w:t>
        <w:br w:type="textWrapping"/>
        <w:t xml:space="preserve">________________________________________________________________________________</w:t>
        <w:br w:type="textWrapping"/>
        <w:t xml:space="preserve">________________________________________________________________________________</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________________________________________________________________________________</w:t>
        <w:br w:type="textWrapping"/>
        <w:t xml:space="preserve">________________________________________________________________________________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________________________________________________________________________________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________________________________________________________________________________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________________________________________________________________________________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________________________________________________________________________________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Part-time or Temporary Employment Experiences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list positions, firms, dates</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br w:type="textWrapping"/>
        <w:t xml:space="preserve">__________________________________________________________________________________</w:t>
        <w:br w:type="textWrapping"/>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__________________________________________________________________________________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Awards and Honors:________________________________________________________________ ____________________________________________________________________________________________________________________________________________________________________</w:t>
        <w:br w:type="textWrapping"/>
        <w:t xml:space="preserve">__________________________________________________________________________________</w:t>
        <w:br w:type="textWrapping"/>
        <w:t xml:space="preserve">What do you consider to be your greatest achievement to date (</w:t>
      </w:r>
      <w:r w:rsidDel="00000000" w:rsidR="00000000" w:rsidRPr="00000000">
        <w:rPr>
          <w:rFonts w:ascii="Courier New" w:cs="Courier New" w:eastAsia="Courier New" w:hAnsi="Courier New"/>
          <w:b w:val="1"/>
          <w:i w:val="0"/>
          <w:smallCaps w:val="0"/>
          <w:strike w:val="0"/>
          <w:color w:val="000000"/>
          <w:sz w:val="20"/>
          <w:szCs w:val="20"/>
          <w:u w:val="single"/>
          <w:shd w:fill="auto" w:val="clear"/>
          <w:vertAlign w:val="baseline"/>
          <w:rtl w:val="0"/>
        </w:rPr>
        <w:t xml:space="preserve">80 words or less</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w:t>
        <w:br w:type="textWrapping"/>
        <w:t xml:space="preserve">_________________________________________________________________________________</w:t>
        <w:br w:type="textWrapping"/>
        <w:t xml:space="preserve">_________________________________________________________________________________</w:t>
        <w:br w:type="textWrapping"/>
        <w:t xml:space="preserve">_________________________________________________________________________________</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_________________________________________________________________________________</w:t>
        <w:br w:type="textWrapping"/>
        <w:t xml:space="preserve">_________________________________________________________________________________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_________________________________________________________________________________</w:t>
        <w:br w:type="textWrapping"/>
        <w:t xml:space="preserve">_________________________________________________________________________________</w:t>
        <w:br w:type="textWrapping"/>
        <w:t xml:space="preserve">_________________________________________________________________________________</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_________________________________________________________________________________</w:t>
        <w:br w:type="textWrapping"/>
        <w:t xml:space="preserve">_________________________________________________________________________________</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_________________________________________________________________________________</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By my signature below, I attest to the accuracy of the statements on this application and hereby give my permission to the Board of Governors of the Baltimore Virginia Tech Alumni Scholarship Committee, Inc. to verify all information, agree to release of all my school transcripts, test scores, grades and class rank and acknowledge that no materials will be returned.</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rPr>
          <w:rFonts w:ascii="Courier New" w:cs="Courier New" w:eastAsia="Courier New" w:hAnsi="Courier New"/>
          <w:sz w:val="22"/>
          <w:szCs w:val="22"/>
          <w:vertAlign w:val="baseline"/>
        </w:rPr>
      </w:pPr>
      <w:r w:rsidDel="00000000" w:rsidR="00000000" w:rsidRPr="00000000">
        <w:rPr>
          <w:rFonts w:ascii="Courier New" w:cs="Courier New" w:eastAsia="Courier New" w:hAnsi="Courier New"/>
          <w:sz w:val="22"/>
          <w:szCs w:val="22"/>
          <w:vertAlign w:val="baseline"/>
          <w:rtl w:val="0"/>
        </w:rPr>
        <w:t xml:space="preserve">In the event that I am selected to receive this scholarship award, my signature indicates my permission for the Virginia Tech Alumni Association and the Chapter to release my name and use my photograph (if applicable) in chapter and university marketing materials.</w:t>
      </w:r>
    </w:p>
    <w:p w:rsidR="00000000" w:rsidDel="00000000" w:rsidP="00000000" w:rsidRDefault="00000000" w:rsidRPr="00000000" w14:paraId="0000002D">
      <w:pPr>
        <w:rPr>
          <w:rFonts w:ascii="Courier New" w:cs="Courier New" w:eastAsia="Courier New" w:hAnsi="Courier New"/>
          <w:sz w:val="22"/>
          <w:szCs w:val="22"/>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Black" w:cs="Arial Black" w:eastAsia="Arial Black" w:hAnsi="Arial Black"/>
          <w:b w:val="0"/>
          <w:i w:val="0"/>
          <w:smallCaps w:val="0"/>
          <w:strike w:val="0"/>
          <w:color w:val="000000"/>
          <w:sz w:val="24"/>
          <w:szCs w:val="24"/>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24"/>
          <w:szCs w:val="24"/>
          <w:u w:val="none"/>
          <w:shd w:fill="auto" w:val="clear"/>
          <w:vertAlign w:val="baseline"/>
          <w:rtl w:val="0"/>
        </w:rPr>
        <w:t xml:space="preserve">Signature and Date:_________________________________________________________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APPLICATION AND ALL ATTACHED TRANSCRIPTS, ETC., SHOULD BE</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RETURNED IN ONE PACKAGE BY US MAIL TO:</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Medium" w:cs="Open Sans Medium" w:eastAsia="Open Sans Medium" w:hAnsi="Open Sans Medium"/>
          <w:b w:val="0"/>
          <w:i w:val="0"/>
          <w:smallCaps w:val="0"/>
          <w:strike w:val="0"/>
          <w:color w:val="000000"/>
          <w:sz w:val="24"/>
          <w:szCs w:val="24"/>
          <w:u w:val="none"/>
          <w:shd w:fill="auto" w:val="clear"/>
          <w:vertAlign w:val="baseline"/>
        </w:rPr>
      </w:pPr>
      <w:r w:rsidDel="00000000" w:rsidR="00000000" w:rsidRPr="00000000">
        <w:rPr>
          <w:rFonts w:ascii="Open Sans Medium" w:cs="Open Sans Medium" w:eastAsia="Open Sans Medium" w:hAnsi="Open Sans Medium"/>
          <w:b w:val="0"/>
          <w:i w:val="0"/>
          <w:smallCaps w:val="0"/>
          <w:strike w:val="0"/>
          <w:color w:val="000000"/>
          <w:sz w:val="24"/>
          <w:szCs w:val="24"/>
          <w:u w:val="none"/>
          <w:shd w:fill="auto" w:val="clear"/>
          <w:vertAlign w:val="baseline"/>
          <w:rtl w:val="0"/>
        </w:rPr>
        <w:t xml:space="preserve">Baltimore VA Tech Alumni Scholarship Committee, Inc.</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Medium" w:cs="Open Sans Medium" w:eastAsia="Open Sans Medium" w:hAnsi="Open Sans Medium"/>
          <w:b w:val="0"/>
          <w:i w:val="0"/>
          <w:smallCaps w:val="0"/>
          <w:strike w:val="0"/>
          <w:color w:val="000000"/>
          <w:sz w:val="24"/>
          <w:szCs w:val="24"/>
          <w:u w:val="none"/>
          <w:shd w:fill="auto" w:val="clear"/>
          <w:vertAlign w:val="baseline"/>
        </w:rPr>
      </w:pPr>
      <w:r w:rsidDel="00000000" w:rsidR="00000000" w:rsidRPr="00000000">
        <w:rPr>
          <w:rFonts w:ascii="Open Sans Medium" w:cs="Open Sans Medium" w:eastAsia="Open Sans Medium" w:hAnsi="Open Sans Medium"/>
          <w:b w:val="0"/>
          <w:i w:val="0"/>
          <w:smallCaps w:val="0"/>
          <w:strike w:val="0"/>
          <w:color w:val="000000"/>
          <w:sz w:val="24"/>
          <w:szCs w:val="24"/>
          <w:u w:val="none"/>
          <w:shd w:fill="auto" w:val="clear"/>
          <w:vertAlign w:val="baseline"/>
          <w:rtl w:val="0"/>
        </w:rPr>
        <w:t xml:space="preserve">          c/o.  Barry W. Casanova, Esq.</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Medium" w:cs="Open Sans Medium" w:eastAsia="Open Sans Medium" w:hAnsi="Open Sans Medium"/>
          <w:b w:val="0"/>
          <w:i w:val="0"/>
          <w:smallCaps w:val="0"/>
          <w:strike w:val="0"/>
          <w:color w:val="000000"/>
          <w:sz w:val="24"/>
          <w:szCs w:val="24"/>
          <w:u w:val="none"/>
          <w:shd w:fill="auto" w:val="clear"/>
          <w:vertAlign w:val="baseline"/>
        </w:rPr>
      </w:pPr>
      <w:r w:rsidDel="00000000" w:rsidR="00000000" w:rsidRPr="00000000">
        <w:rPr>
          <w:rFonts w:ascii="Open Sans Medium" w:cs="Open Sans Medium" w:eastAsia="Open Sans Medium" w:hAnsi="Open Sans Medium"/>
          <w:b w:val="0"/>
          <w:i w:val="0"/>
          <w:smallCaps w:val="0"/>
          <w:strike w:val="0"/>
          <w:color w:val="000000"/>
          <w:sz w:val="24"/>
          <w:szCs w:val="24"/>
          <w:u w:val="none"/>
          <w:shd w:fill="auto" w:val="clear"/>
          <w:vertAlign w:val="baseline"/>
          <w:rtl w:val="0"/>
        </w:rPr>
        <w:t xml:space="preserve">          P. O. Box 6667</w:t>
        <w:br w:type="textWrapping"/>
        <w:t xml:space="preserve">          Ellicott City, MD 21042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Black" w:cs="Arial Black" w:eastAsia="Arial Black" w:hAnsi="Arial Black"/>
          <w:b w:val="0"/>
          <w:i w:val="0"/>
          <w:smallCaps w:val="0"/>
          <w:strike w:val="0"/>
          <w:color w:val="000000"/>
          <w:sz w:val="20"/>
          <w:szCs w:val="20"/>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20"/>
          <w:szCs w:val="20"/>
          <w:u w:val="none"/>
          <w:shd w:fill="auto" w:val="clear"/>
          <w:vertAlign w:val="baseline"/>
          <w:rtl w:val="0"/>
        </w:rPr>
        <w:t xml:space="preserve">(This form may be locally reproduced)</w:t>
      </w:r>
    </w:p>
    <w:sectPr>
      <w:footerReference r:id="rId7" w:type="default"/>
      <w:footerReference r:id="rId8" w:type="even"/>
      <w:pgSz w:h="15840" w:w="12240" w:orient="portrait"/>
      <w:pgMar w:bottom="720" w:top="720"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Arial"/>
  <w:font w:name="Times New Roman"/>
  <w:font w:name="Open Sans Medium">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Black">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OpenSansMedium-regular.ttf"/><Relationship Id="rId2" Type="http://schemas.openxmlformats.org/officeDocument/2006/relationships/font" Target="fonts/OpenSansMedium-bold.ttf"/><Relationship Id="rId3" Type="http://schemas.openxmlformats.org/officeDocument/2006/relationships/font" Target="fonts/OpenSansMedium-italic.ttf"/><Relationship Id="rId4" Type="http://schemas.openxmlformats.org/officeDocument/2006/relationships/font" Target="fonts/OpenSansMedium-boldItalic.ttf"/><Relationship Id="rId5"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